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EB" w:rsidRPr="00D92090" w:rsidRDefault="005C67EE" w:rsidP="00D92090">
      <w:pPr>
        <w:jc w:val="center"/>
        <w:rPr>
          <w:b/>
          <w:sz w:val="32"/>
          <w:szCs w:val="32"/>
        </w:rPr>
      </w:pPr>
      <w:r w:rsidRPr="00D92090">
        <w:rPr>
          <w:b/>
          <w:sz w:val="32"/>
          <w:szCs w:val="32"/>
        </w:rPr>
        <w:t>Institutions</w:t>
      </w:r>
    </w:p>
    <w:p w:rsidR="00D92090" w:rsidRDefault="00D92090" w:rsidP="005C67EE"/>
    <w:p w:rsidR="00D92090" w:rsidRPr="00D92090" w:rsidRDefault="00D92090" w:rsidP="005C67EE">
      <w:pPr>
        <w:rPr>
          <w:b/>
        </w:rPr>
      </w:pPr>
      <w:r w:rsidRPr="00D92090">
        <w:rPr>
          <w:b/>
        </w:rPr>
        <w:t>EMAIL:</w:t>
      </w:r>
    </w:p>
    <w:p w:rsidR="00D92090" w:rsidRDefault="00D92090" w:rsidP="005C67EE">
      <w:r w:rsidRPr="00172C34">
        <w:rPr>
          <w:u w:val="single"/>
        </w:rPr>
        <w:t>Subject Line:</w:t>
      </w:r>
      <w:r w:rsidRPr="00172C34">
        <w:t xml:space="preserve"> </w:t>
      </w:r>
      <w:r>
        <w:t xml:space="preserve"> Fulbright Store Launch – </w:t>
      </w:r>
      <w:r w:rsidR="00406FEE">
        <w:t>Show your Institution’s Fulbright Pride!</w:t>
      </w:r>
      <w:r w:rsidR="005A5415">
        <w:t xml:space="preserve">  </w:t>
      </w:r>
    </w:p>
    <w:p w:rsidR="00D92090" w:rsidRDefault="00D92090" w:rsidP="005C67EE"/>
    <w:p w:rsidR="00D92090" w:rsidRPr="00172C34" w:rsidRDefault="00D92090" w:rsidP="005C67EE">
      <w:pPr>
        <w:rPr>
          <w:u w:val="single"/>
        </w:rPr>
      </w:pPr>
      <w:r w:rsidRPr="00172C34">
        <w:rPr>
          <w:u w:val="single"/>
        </w:rPr>
        <w:t>Body:</w:t>
      </w:r>
    </w:p>
    <w:p w:rsidR="005C67EE" w:rsidRDefault="005C67EE" w:rsidP="005C67EE">
      <w:r>
        <w:t>Dear @@FIRST_NAME@@,</w:t>
      </w:r>
    </w:p>
    <w:p w:rsidR="005C67EE" w:rsidRDefault="005C67EE" w:rsidP="005C67EE"/>
    <w:p w:rsidR="00172C34" w:rsidRPr="00172C34" w:rsidRDefault="00172C34" w:rsidP="00172C34">
      <w:pPr>
        <w:rPr>
          <w:b/>
        </w:rPr>
      </w:pPr>
      <w:r w:rsidRPr="00172C34">
        <w:t xml:space="preserve">We are pleased to announce to you the opening of our online Fulbright store!  </w:t>
      </w:r>
      <w:r>
        <w:rPr>
          <w:b/>
        </w:rPr>
        <w:t>Your source for Fulbright g</w:t>
      </w:r>
      <w:r w:rsidRPr="00172C34">
        <w:rPr>
          <w:b/>
        </w:rPr>
        <w:t>ear</w:t>
      </w:r>
      <w:r>
        <w:rPr>
          <w:b/>
        </w:rPr>
        <w:t xml:space="preserve"> – store.fulbright.org</w:t>
      </w:r>
      <w:r w:rsidRPr="00172C34">
        <w:rPr>
          <w:b/>
        </w:rPr>
        <w:t>.</w:t>
      </w:r>
    </w:p>
    <w:p w:rsidR="00172C34" w:rsidRDefault="00172C34" w:rsidP="005C67EE"/>
    <w:p w:rsidR="00EC3C01" w:rsidRDefault="00826911" w:rsidP="00EC3C01">
      <w:r>
        <w:t>Fulbrighters want</w:t>
      </w:r>
      <w:r w:rsidR="00EC3C01">
        <w:t xml:space="preserve"> to show their Fulbright pride and know their University supports the Fulbright program.  Make the Fulbright presence on your campus visible and give your Fulbrighters a walking branding tool to encourage others to apply for the program. Our new Fulbright online store is filled with Fulbright gear that can be customized</w:t>
      </w:r>
      <w:r w:rsidR="00D92090">
        <w:t xml:space="preserve"> for &lt;insert school name here&gt;.  </w:t>
      </w:r>
    </w:p>
    <w:p w:rsidR="00EC3C01" w:rsidRDefault="00EC3C01" w:rsidP="005C67EE"/>
    <w:p w:rsidR="00D92090" w:rsidRDefault="00D92090" w:rsidP="00D92090">
      <w:pPr>
        <w:ind w:left="720"/>
        <w:rPr>
          <w:color w:val="1F497D"/>
        </w:rPr>
      </w:pPr>
      <w:r>
        <w:rPr>
          <w:color w:val="1F497D"/>
        </w:rPr>
        <w:t>“I call myself a ‘self-appointed cheerleader’ for Fulbright.  All of these products are conversation pieces and help me to make connections with Fulbrighters.”   Dr. Darlene DeMari</w:t>
      </w:r>
      <w:r w:rsidR="00172C34">
        <w:rPr>
          <w:color w:val="1F497D"/>
        </w:rPr>
        <w:t xml:space="preserve">e, Fulbrighter to South Africa </w:t>
      </w:r>
      <w:r>
        <w:rPr>
          <w:color w:val="1F497D"/>
        </w:rPr>
        <w:t>and the Fulbright Advisor at University of South Florida</w:t>
      </w:r>
    </w:p>
    <w:p w:rsidR="00826911" w:rsidRDefault="00826911" w:rsidP="005C67EE"/>
    <w:p w:rsidR="006E6507" w:rsidRDefault="008D609F" w:rsidP="005C67EE">
      <w:r>
        <w:t>T</w:t>
      </w:r>
      <w:r w:rsidRPr="00176D4C">
        <w:t xml:space="preserve">he Fulbright program is the largest academic exchange program in the world today and is hailed as one of the most successful bilateral programs in US history. </w:t>
      </w:r>
      <w:r>
        <w:t xml:space="preserve">Students and faculty have enriched U.S. campuses like yours through Fulbright exchanges since the program’s inception in 1948.  </w:t>
      </w:r>
    </w:p>
    <w:p w:rsidR="008D609F" w:rsidRDefault="008D609F" w:rsidP="005C67EE"/>
    <w:p w:rsidR="00D92090" w:rsidRDefault="00D92090" w:rsidP="005C67EE">
      <w:r>
        <w:t xml:space="preserve">Our store launch includes a spring sale promotion of 20% on water bottles!  We are also pleased to offer a 10% discount to our institutional members, as well as a bulk discount on purchases of $50 or more. Interested in customizing our products with your institution’s name? Select the custom order tab on store.fulbright.org. </w:t>
      </w:r>
    </w:p>
    <w:p w:rsidR="00D92090" w:rsidRDefault="00D92090" w:rsidP="005C67EE"/>
    <w:p w:rsidR="00D92090" w:rsidRDefault="00D92090" w:rsidP="005C67EE">
      <w:r>
        <w:t xml:space="preserve">Happy shopping!   </w:t>
      </w:r>
    </w:p>
    <w:p w:rsidR="00D92090" w:rsidRDefault="00D92090" w:rsidP="005C67EE">
      <w:r>
        <w:t xml:space="preserve">The Fulbright </w:t>
      </w:r>
      <w:r w:rsidR="00172C34">
        <w:t xml:space="preserve">Association </w:t>
      </w:r>
      <w:r>
        <w:t xml:space="preserve">Team </w:t>
      </w:r>
      <w:bookmarkStart w:id="0" w:name="_GoBack"/>
      <w:bookmarkEnd w:id="0"/>
    </w:p>
    <w:sectPr w:rsidR="00D92090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501" w:rsidRDefault="00263501" w:rsidP="00636771">
      <w:r>
        <w:separator/>
      </w:r>
    </w:p>
  </w:endnote>
  <w:endnote w:type="continuationSeparator" w:id="0">
    <w:p w:rsidR="00263501" w:rsidRDefault="00263501" w:rsidP="0063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18"/>
      <w:gridCol w:w="7938"/>
    </w:tblGrid>
    <w:tr w:rsidR="00406FEE">
      <w:tc>
        <w:tcPr>
          <w:tcW w:w="918" w:type="dxa"/>
        </w:tcPr>
        <w:p w:rsidR="00406FEE" w:rsidRDefault="00406FEE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04A55" w:rsidRPr="00504A55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406FEE" w:rsidRDefault="00406FEE">
          <w:pPr>
            <w:pStyle w:val="Footer"/>
          </w:pPr>
          <w:r>
            <w:t>Last updated 5</w:t>
          </w:r>
          <w:r w:rsidR="00E475E7">
            <w:t>/26</w:t>
          </w:r>
          <w:r>
            <w:t>/2014</w:t>
          </w:r>
        </w:p>
      </w:tc>
    </w:tr>
  </w:tbl>
  <w:p w:rsidR="00406FEE" w:rsidRDefault="00406F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501" w:rsidRDefault="00263501" w:rsidP="00636771">
      <w:r>
        <w:separator/>
      </w:r>
    </w:p>
  </w:footnote>
  <w:footnote w:type="continuationSeparator" w:id="0">
    <w:p w:rsidR="00263501" w:rsidRDefault="00263501" w:rsidP="00636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FEE" w:rsidRDefault="00406FEE" w:rsidP="00406FEE">
    <w:pPr>
      <w:pStyle w:val="Header"/>
      <w:jc w:val="center"/>
    </w:pPr>
    <w:r w:rsidRPr="00AB4F53">
      <w:rPr>
        <w:noProof/>
      </w:rPr>
      <w:drawing>
        <wp:inline distT="0" distB="0" distL="0" distR="0" wp14:anchorId="2064E11B" wp14:editId="591C7C6F">
          <wp:extent cx="1442776" cy="616688"/>
          <wp:effectExtent l="0" t="0" r="5080" b="0"/>
          <wp:docPr id="1" name="Picture 1" descr="C:\Users\Jennifer\Documents\F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nnifer\Documents\FA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4262" cy="625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6771" w:rsidRDefault="006367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0D06"/>
    <w:multiLevelType w:val="hybridMultilevel"/>
    <w:tmpl w:val="5FE4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53BC3"/>
    <w:multiLevelType w:val="hybridMultilevel"/>
    <w:tmpl w:val="0546C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39"/>
    <w:rsid w:val="00084E47"/>
    <w:rsid w:val="001250FD"/>
    <w:rsid w:val="00167627"/>
    <w:rsid w:val="00172C34"/>
    <w:rsid w:val="00174614"/>
    <w:rsid w:val="00184756"/>
    <w:rsid w:val="00211BE5"/>
    <w:rsid w:val="00235B4E"/>
    <w:rsid w:val="00242915"/>
    <w:rsid w:val="002526BD"/>
    <w:rsid w:val="00263501"/>
    <w:rsid w:val="0028492D"/>
    <w:rsid w:val="002A069D"/>
    <w:rsid w:val="002B00FA"/>
    <w:rsid w:val="002B1D4B"/>
    <w:rsid w:val="002E6D99"/>
    <w:rsid w:val="002F6E99"/>
    <w:rsid w:val="003365A9"/>
    <w:rsid w:val="0034404A"/>
    <w:rsid w:val="003662A4"/>
    <w:rsid w:val="00373611"/>
    <w:rsid w:val="00392494"/>
    <w:rsid w:val="003C4151"/>
    <w:rsid w:val="00406FEE"/>
    <w:rsid w:val="00410B67"/>
    <w:rsid w:val="00415E8A"/>
    <w:rsid w:val="00422F15"/>
    <w:rsid w:val="00481556"/>
    <w:rsid w:val="004D4509"/>
    <w:rsid w:val="004D7AC1"/>
    <w:rsid w:val="00504A55"/>
    <w:rsid w:val="00505279"/>
    <w:rsid w:val="00547ACB"/>
    <w:rsid w:val="005942D2"/>
    <w:rsid w:val="005A5415"/>
    <w:rsid w:val="005A6574"/>
    <w:rsid w:val="005C4B77"/>
    <w:rsid w:val="005C67EE"/>
    <w:rsid w:val="00636771"/>
    <w:rsid w:val="00644E66"/>
    <w:rsid w:val="006C09EB"/>
    <w:rsid w:val="006E6507"/>
    <w:rsid w:val="00712430"/>
    <w:rsid w:val="007465E8"/>
    <w:rsid w:val="00826911"/>
    <w:rsid w:val="00880149"/>
    <w:rsid w:val="008C74CB"/>
    <w:rsid w:val="008D609F"/>
    <w:rsid w:val="009130D1"/>
    <w:rsid w:val="009873AE"/>
    <w:rsid w:val="00A149A3"/>
    <w:rsid w:val="00A161BF"/>
    <w:rsid w:val="00A3000A"/>
    <w:rsid w:val="00A3435E"/>
    <w:rsid w:val="00A43B9D"/>
    <w:rsid w:val="00A606CF"/>
    <w:rsid w:val="00AA3F0C"/>
    <w:rsid w:val="00AD7B82"/>
    <w:rsid w:val="00AE551A"/>
    <w:rsid w:val="00B002EF"/>
    <w:rsid w:val="00B4626E"/>
    <w:rsid w:val="00B64FEB"/>
    <w:rsid w:val="00BA4DE2"/>
    <w:rsid w:val="00BC0709"/>
    <w:rsid w:val="00BE1493"/>
    <w:rsid w:val="00BF6B7C"/>
    <w:rsid w:val="00C1585F"/>
    <w:rsid w:val="00C422F3"/>
    <w:rsid w:val="00C77A5F"/>
    <w:rsid w:val="00C91FA3"/>
    <w:rsid w:val="00CC4789"/>
    <w:rsid w:val="00CD1F08"/>
    <w:rsid w:val="00CE0434"/>
    <w:rsid w:val="00CF372C"/>
    <w:rsid w:val="00D02E0E"/>
    <w:rsid w:val="00D57BD1"/>
    <w:rsid w:val="00D92090"/>
    <w:rsid w:val="00D934C3"/>
    <w:rsid w:val="00E023AB"/>
    <w:rsid w:val="00E03EBD"/>
    <w:rsid w:val="00E43979"/>
    <w:rsid w:val="00E475E7"/>
    <w:rsid w:val="00EB10B9"/>
    <w:rsid w:val="00EC3C01"/>
    <w:rsid w:val="00F0184B"/>
    <w:rsid w:val="00F321EC"/>
    <w:rsid w:val="00F37039"/>
    <w:rsid w:val="00F51D18"/>
    <w:rsid w:val="00F61C24"/>
    <w:rsid w:val="00F63E39"/>
    <w:rsid w:val="00F71614"/>
    <w:rsid w:val="00F771C1"/>
    <w:rsid w:val="00F87A5F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B7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D45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5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D7A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6367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677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367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77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B7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D45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5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D7A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6367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677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367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7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368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4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56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01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2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Fulbright</dc:creator>
  <cp:lastModifiedBy>Fulbright</cp:lastModifiedBy>
  <cp:revision>3</cp:revision>
  <cp:lastPrinted>2014-05-23T14:43:00Z</cp:lastPrinted>
  <dcterms:created xsi:type="dcterms:W3CDTF">2014-05-27T14:01:00Z</dcterms:created>
  <dcterms:modified xsi:type="dcterms:W3CDTF">2014-05-27T14:02:00Z</dcterms:modified>
</cp:coreProperties>
</file>